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159" w:rsidRPr="00996E7C" w:rsidRDefault="00687EA3" w:rsidP="0034691D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</w:rPr>
      </w:pPr>
      <w:bookmarkStart w:id="0" w:name="_GoBack"/>
      <w:bookmarkEnd w:id="0"/>
      <w:r w:rsidRPr="00996E7C">
        <w:rPr>
          <w:rFonts w:asciiTheme="minorHAnsi" w:hAnsiTheme="minorHAnsi" w:cstheme="minorHAnsi"/>
          <w:b/>
          <w:bCs/>
          <w:color w:val="000000"/>
        </w:rPr>
        <w:t>CHECKLIST OF REQUIREMENTS FOR REGISTRATION OF EXISTING SEBI REGISTERED MEMBERS</w:t>
      </w:r>
      <w:r w:rsidR="00971BE4" w:rsidRPr="00996E7C">
        <w:rPr>
          <w:rFonts w:asciiTheme="minorHAnsi" w:hAnsiTheme="minorHAnsi" w:cstheme="minorHAnsi"/>
          <w:b/>
          <w:bCs/>
          <w:color w:val="000000"/>
        </w:rPr>
        <w:t>-PARTNERSHIP FIRMS</w:t>
      </w:r>
    </w:p>
    <w:p w:rsidR="00687EA3" w:rsidRPr="00996E7C" w:rsidRDefault="00687EA3" w:rsidP="00687EA3">
      <w:pPr>
        <w:jc w:val="center"/>
        <w:rPr>
          <w:rFonts w:asciiTheme="minorHAnsi" w:hAnsiTheme="minorHAnsi" w:cstheme="minorHAnsi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996E7C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96E7C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96E7C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996E7C" w:rsidRDefault="00B34A2A" w:rsidP="00B34A2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 xml:space="preserve">Tick the box </w:t>
            </w:r>
          </w:p>
        </w:tc>
      </w:tr>
      <w:tr w:rsidR="00B34A2A" w:rsidRPr="00996E7C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96E7C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B34A2A" w:rsidP="005F67C7">
            <w:pPr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B34A2A" w:rsidP="00567159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996E7C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96E7C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Each page of the form/ annexures attached thereto to be </w:t>
            </w:r>
            <w:r w:rsidR="00F5767A" w:rsidRPr="00996E7C">
              <w:rPr>
                <w:rFonts w:asciiTheme="minorHAnsi" w:hAnsiTheme="minorHAnsi" w:cstheme="minorHAnsi"/>
              </w:rPr>
              <w:t xml:space="preserve">duly </w:t>
            </w:r>
            <w:r w:rsidRPr="00996E7C">
              <w:rPr>
                <w:rFonts w:asciiTheme="minorHAnsi" w:hAnsiTheme="minorHAnsi" w:cstheme="minorHAnsi"/>
              </w:rPr>
              <w:t xml:space="preserve">stamped and signed by the designated </w:t>
            </w:r>
            <w:r w:rsidR="00C60960" w:rsidRPr="00996E7C">
              <w:rPr>
                <w:rFonts w:asciiTheme="minorHAnsi" w:hAnsiTheme="minorHAnsi" w:cstheme="minorHAnsi"/>
              </w:rPr>
              <w:t xml:space="preserve">partners </w:t>
            </w:r>
            <w:r w:rsidRPr="00996E7C">
              <w:rPr>
                <w:rFonts w:asciiTheme="minorHAnsi" w:hAnsiTheme="minorHAnsi" w:cstheme="minorHAnsi"/>
              </w:rPr>
              <w:t>/</w:t>
            </w:r>
            <w:proofErr w:type="spellStart"/>
            <w:r w:rsidRPr="00996E7C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996E7C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996E7C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96E7C" w:rsidRDefault="00B34A2A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B34A2A" w:rsidP="00C21D1E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4A2A" w:rsidRPr="00996E7C" w:rsidRDefault="00B34A2A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913D3" w:rsidRPr="00996E7C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5F67C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13D3" w:rsidRPr="00996E7C" w:rsidRDefault="009913D3" w:rsidP="0056715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B34A2A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96E7C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512C84" w:rsidP="004A23BB">
            <w:pPr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Certificate of Chartered Accountant w.r.t Net</w:t>
            </w:r>
            <w:r w:rsidR="00C335DD" w:rsidRPr="00996E7C">
              <w:rPr>
                <w:rFonts w:asciiTheme="minorHAnsi" w:hAnsiTheme="minorHAnsi" w:cstheme="minorHAnsi"/>
                <w:b/>
              </w:rPr>
              <w:t xml:space="preserve"> </w:t>
            </w:r>
            <w:r w:rsidRPr="00996E7C">
              <w:rPr>
                <w:rFonts w:asciiTheme="minorHAnsi" w:hAnsiTheme="minorHAnsi" w:cstheme="minorHAnsi"/>
                <w:b/>
              </w:rPr>
              <w:t xml:space="preserve">worth, </w:t>
            </w:r>
            <w:r w:rsidR="004A23BB" w:rsidRPr="00996E7C">
              <w:rPr>
                <w:rFonts w:asciiTheme="minorHAnsi" w:hAnsiTheme="minorHAnsi" w:cstheme="minorHAnsi"/>
                <w:b/>
              </w:rPr>
              <w:t>D</w:t>
            </w:r>
            <w:r w:rsidRPr="00996E7C">
              <w:rPr>
                <w:rFonts w:asciiTheme="minorHAnsi" w:hAnsiTheme="minorHAnsi" w:cstheme="minorHAnsi"/>
                <w:b/>
              </w:rPr>
              <w:t xml:space="preserve">etails of </w:t>
            </w:r>
            <w:r w:rsidR="00620A8C" w:rsidRPr="00996E7C">
              <w:rPr>
                <w:rFonts w:asciiTheme="minorHAnsi" w:hAnsiTheme="minorHAnsi" w:cstheme="minorHAnsi"/>
                <w:b/>
              </w:rPr>
              <w:t xml:space="preserve">Partner </w:t>
            </w:r>
            <w:r w:rsidRPr="00996E7C">
              <w:rPr>
                <w:rFonts w:asciiTheme="minorHAnsi" w:hAnsiTheme="minorHAnsi" w:cstheme="minorHAnsi"/>
                <w:b/>
              </w:rPr>
              <w:t xml:space="preserve">and </w:t>
            </w:r>
            <w:r w:rsidR="00620A8C" w:rsidRPr="00996E7C">
              <w:rPr>
                <w:rFonts w:asciiTheme="minorHAnsi" w:hAnsiTheme="minorHAnsi" w:cstheme="minorHAnsi"/>
                <w:b/>
              </w:rPr>
              <w:t>Dominant Partner Group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34A2A" w:rsidRPr="00996E7C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A2A" w:rsidRPr="00996E7C" w:rsidRDefault="00B34A2A" w:rsidP="004C78F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512C84" w:rsidP="00C21D1E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To be given as per the format prescribed by the Exchange, </w:t>
            </w:r>
            <w:r w:rsidR="000E1F69" w:rsidRPr="00996E7C">
              <w:rPr>
                <w:rFonts w:asciiTheme="minorHAnsi" w:hAnsiTheme="minorHAnsi" w:cstheme="minorHAnsi"/>
              </w:rPr>
              <w:t xml:space="preserve">stamped and signed by the authorized signatories </w:t>
            </w:r>
            <w:r w:rsidR="006C075D" w:rsidRPr="00996E7C">
              <w:rPr>
                <w:rFonts w:asciiTheme="minorHAnsi" w:hAnsiTheme="minorHAnsi" w:cstheme="minorHAnsi"/>
              </w:rPr>
              <w:t xml:space="preserve">of Partnership Firm </w:t>
            </w:r>
            <w:r w:rsidR="000E1F69" w:rsidRPr="00996E7C">
              <w:rPr>
                <w:rFonts w:asciiTheme="minorHAnsi" w:hAnsiTheme="minorHAnsi" w:cstheme="minorHAnsi"/>
              </w:rPr>
              <w:t xml:space="preserve">and </w:t>
            </w:r>
            <w:r w:rsidRPr="00996E7C">
              <w:rPr>
                <w:rFonts w:asciiTheme="minorHAnsi" w:hAnsiTheme="minorHAnsi" w:cstheme="minorHAnsi"/>
              </w:rPr>
              <w:t>duly certified by CA.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A2A" w:rsidRPr="00996E7C" w:rsidRDefault="00B34A2A" w:rsidP="005F67C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96E7C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512C84" w:rsidP="00512C84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96E7C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C335DD" w:rsidP="0099343C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Net worth computation t</w:t>
            </w:r>
            <w:r w:rsidR="00512C84" w:rsidRPr="00996E7C">
              <w:rPr>
                <w:rFonts w:asciiTheme="minorHAnsi" w:hAnsiTheme="minorHAnsi" w:cstheme="minorHAnsi"/>
              </w:rPr>
              <w:t>o be given as per the format prescribed by the Exchange</w:t>
            </w:r>
          </w:p>
          <w:p w:rsidR="00512C84" w:rsidRPr="00996E7C" w:rsidRDefault="00512C84" w:rsidP="0099343C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    -Only Cash segment- Exchange method/ L.C. Gupta</w:t>
            </w:r>
          </w:p>
          <w:p w:rsidR="00512C84" w:rsidRPr="00996E7C" w:rsidRDefault="00512C84" w:rsidP="0099343C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    -Any other segment - L.C. Gupta</w:t>
            </w:r>
          </w:p>
          <w:p w:rsidR="00512C84" w:rsidRPr="00996E7C" w:rsidRDefault="00512C84" w:rsidP="0099343C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    -If the applicant is regulated by </w:t>
            </w:r>
            <w:proofErr w:type="spellStart"/>
            <w:r w:rsidRPr="00996E7C">
              <w:rPr>
                <w:rFonts w:asciiTheme="minorHAnsi" w:hAnsiTheme="minorHAnsi" w:cstheme="minorHAnsi"/>
              </w:rPr>
              <w:t>sectoral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996E7C">
              <w:rPr>
                <w:rFonts w:asciiTheme="minorHAnsi" w:hAnsiTheme="minorHAnsi" w:cstheme="minorHAnsi"/>
              </w:rPr>
              <w:t>networth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may be computed in the manner as specified by such </w:t>
            </w:r>
            <w:proofErr w:type="spellStart"/>
            <w:r w:rsidRPr="00996E7C">
              <w:rPr>
                <w:rFonts w:asciiTheme="minorHAnsi" w:hAnsiTheme="minorHAnsi" w:cstheme="minorHAnsi"/>
              </w:rPr>
              <w:t>sectoral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512C84" w:rsidP="00512C84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C0ADA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ADA" w:rsidRPr="00996E7C" w:rsidRDefault="00DC0ADA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DA" w:rsidRPr="00996E7C" w:rsidRDefault="00DC0ADA" w:rsidP="00512C84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If the applicant has applied for debt segment and also regulated by </w:t>
            </w:r>
            <w:proofErr w:type="spellStart"/>
            <w:r w:rsidRPr="00996E7C">
              <w:rPr>
                <w:rFonts w:asciiTheme="minorHAnsi" w:hAnsiTheme="minorHAnsi" w:cstheme="minorHAnsi"/>
              </w:rPr>
              <w:t>sectoral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regulator other than SEBI, the </w:t>
            </w:r>
            <w:proofErr w:type="spellStart"/>
            <w:r w:rsidRPr="00996E7C">
              <w:rPr>
                <w:rFonts w:asciiTheme="minorHAnsi" w:hAnsiTheme="minorHAnsi" w:cstheme="minorHAnsi"/>
              </w:rPr>
              <w:t>networth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shall be computed in the manner as specified by such </w:t>
            </w:r>
            <w:proofErr w:type="spellStart"/>
            <w:r w:rsidRPr="00996E7C">
              <w:rPr>
                <w:rFonts w:asciiTheme="minorHAnsi" w:hAnsiTheme="minorHAnsi" w:cstheme="minorHAnsi"/>
              </w:rPr>
              <w:t>sectoral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ADA" w:rsidRPr="00996E7C" w:rsidRDefault="00DC0ADA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12C84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4A23BB" w:rsidP="00BD2F08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To provide an undertaking as per the format prescribed by the Exchange, in case, of relative/strategic support for arriving at the dominant promoter group.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C84" w:rsidRPr="00996E7C" w:rsidRDefault="00512C84" w:rsidP="00512C84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996E7C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p w:rsidR="004C459B" w:rsidRPr="00996E7C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996E7C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96E7C" w:rsidRDefault="00B34A2A" w:rsidP="00E9725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Supporting to be annexed</w:t>
            </w:r>
          </w:p>
        </w:tc>
      </w:tr>
      <w:tr w:rsidR="004C459B" w:rsidRPr="00996E7C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96E7C" w:rsidRDefault="004C459B" w:rsidP="00E9725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96E7C" w:rsidRDefault="004C459B" w:rsidP="00E9725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96E7C" w:rsidRDefault="004C459B" w:rsidP="00E9725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96E7C" w:rsidRDefault="004C459B" w:rsidP="00E9725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96E7C" w:rsidRDefault="004C459B" w:rsidP="007361B3">
            <w:pPr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</w:rPr>
              <w:t>Group structure</w:t>
            </w:r>
            <w:r w:rsidR="004A23BB" w:rsidRPr="00996E7C">
              <w:rPr>
                <w:rFonts w:asciiTheme="minorHAnsi" w:hAnsiTheme="minorHAnsi" w:cstheme="minorHAnsi"/>
                <w:b/>
              </w:rPr>
              <w:t xml:space="preserve"> and Dominant Promoter Group (DPG) Norms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96E7C" w:rsidRDefault="004C459B" w:rsidP="00E9725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C459B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96E7C" w:rsidRDefault="004C459B" w:rsidP="00E9725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96E7C" w:rsidRDefault="004C459B" w:rsidP="00C21D1E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Kindly provide the latest group corporate structure of the applicant’s group of companies. (including the principal activities and the country of incorporation of each of these companies)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96E7C" w:rsidRDefault="004C459B" w:rsidP="00E9725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E9725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4A23BB" w:rsidP="00C21D1E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Comply with the DPG norms and provide supportive document accordingly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1B382D" w:rsidP="00E97257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6" o:title=""/>
                </v:shape>
                <o:OLEObject Type="Link" ProgID="AcroExch.Document.11" ShapeID="_x0000_i1025" DrawAspect="Icon" r:id="rId7" UpdateMode="Always">
                  <o:LinkType>EnhancedMetaFile</o:LinkType>
                  <o:LockedField>false</o:LockedField>
                  <o:FieldCodes>\f 0</o:FieldCodes>
                </o:OLEObject>
              </w:object>
            </w:r>
          </w:p>
        </w:tc>
      </w:tr>
      <w:tr w:rsidR="004A23BB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BB" w:rsidRPr="00996E7C" w:rsidRDefault="004A23BB" w:rsidP="00E9725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BB" w:rsidRPr="00996E7C" w:rsidRDefault="004A23BB" w:rsidP="00C21D1E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BB" w:rsidRPr="00996E7C" w:rsidRDefault="004A23BB" w:rsidP="00E9725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F770A" w:rsidRPr="00996E7C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 xml:space="preserve">Letter of Declaration of </w:t>
            </w:r>
            <w:proofErr w:type="spellStart"/>
            <w:r w:rsidRPr="00996E7C">
              <w:rPr>
                <w:rFonts w:asciiTheme="minorHAnsi" w:hAnsiTheme="minorHAnsi" w:cstheme="minorHAnsi"/>
                <w:b/>
              </w:rPr>
              <w:t>Authorised</w:t>
            </w:r>
            <w:proofErr w:type="spellEnd"/>
            <w:r w:rsidRPr="00996E7C">
              <w:rPr>
                <w:rFonts w:asciiTheme="minorHAnsi" w:hAnsiTheme="minorHAnsi" w:cstheme="minorHAnsi"/>
                <w:b/>
              </w:rPr>
              <w:t xml:space="preserve"> Signatories (template attached herewith for reference)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996E7C" w:rsidRDefault="00BC459E" w:rsidP="002F770A">
            <w:pPr>
              <w:ind w:left="-10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object w:dxaOrig="1530" w:dyaOrig="1002">
                <v:shape id="_x0000_i1028" type="#_x0000_t75" style="width:76.5pt;height:50.25pt" o:ole="">
                  <v:imagedata r:id="rId8" o:title=""/>
                </v:shape>
                <o:OLEObject Type="Embed" ProgID="Word.Document.12" ShapeID="_x0000_i1028" DrawAspect="Icon" ObjectID="_1598800215" r:id="rId9">
                  <o:FieldCodes>\s</o:FieldCodes>
                </o:OLEObject>
              </w:object>
            </w:r>
          </w:p>
        </w:tc>
      </w:tr>
      <w:tr w:rsidR="002F770A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 xml:space="preserve">To </w:t>
            </w:r>
            <w:r w:rsidR="00E97257" w:rsidRPr="00996E7C">
              <w:rPr>
                <w:rFonts w:asciiTheme="minorHAnsi" w:hAnsiTheme="minorHAnsi" w:cstheme="minorHAnsi"/>
              </w:rPr>
              <w:t>authorize</w:t>
            </w:r>
            <w:r w:rsidRPr="00996E7C">
              <w:rPr>
                <w:rFonts w:asciiTheme="minorHAnsi" w:hAnsiTheme="minorHAnsi" w:cstheme="minorHAnsi"/>
              </w:rPr>
              <w:t xml:space="preserve"> the applicant entity to apply to NSEIL for trading membership and </w:t>
            </w:r>
            <w:r w:rsidR="009F1B3A" w:rsidRPr="009F1B3A">
              <w:rPr>
                <w:rFonts w:asciiTheme="minorHAnsi" w:hAnsiTheme="minorHAnsi" w:cstheme="minorHAnsi"/>
              </w:rPr>
              <w:t>NSE Clearing Limited</w:t>
            </w:r>
            <w:r w:rsidRPr="00996E7C">
              <w:rPr>
                <w:rFonts w:asciiTheme="minorHAnsi" w:hAnsiTheme="minorHAnsi" w:cstheme="minorHAnsi"/>
              </w:rPr>
              <w:t xml:space="preserve">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996E7C" w:rsidRDefault="002F770A" w:rsidP="002F770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F770A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>To mention the names and designation of authorized signatory(</w:t>
            </w:r>
            <w:proofErr w:type="spellStart"/>
            <w:r w:rsidRPr="00996E7C">
              <w:rPr>
                <w:rFonts w:asciiTheme="minorHAnsi" w:hAnsiTheme="minorHAnsi" w:cstheme="minorHAnsi"/>
              </w:rPr>
              <w:t>ies</w:t>
            </w:r>
            <w:proofErr w:type="spellEnd"/>
            <w:r w:rsidRPr="00996E7C">
              <w:rPr>
                <w:rFonts w:asciiTheme="minorHAnsi" w:hAnsiTheme="minorHAnsi" w:cstheme="minorHAnsi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996E7C" w:rsidRDefault="002F770A" w:rsidP="002F770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F770A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70A" w:rsidRPr="00996E7C" w:rsidRDefault="002F770A" w:rsidP="002F770A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The specimen sign of authorized signatory (</w:t>
            </w:r>
            <w:proofErr w:type="spellStart"/>
            <w:r w:rsidRPr="00996E7C">
              <w:rPr>
                <w:rFonts w:asciiTheme="minorHAnsi" w:hAnsiTheme="minorHAnsi" w:cstheme="minorHAnsi"/>
              </w:rPr>
              <w:t>ies</w:t>
            </w:r>
            <w:proofErr w:type="spellEnd"/>
            <w:r w:rsidRPr="00996E7C">
              <w:rPr>
                <w:rFonts w:asciiTheme="minorHAnsi" w:hAnsiTheme="minorHAnsi" w:cstheme="minorHAnsi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70A" w:rsidRPr="00996E7C" w:rsidRDefault="002F770A" w:rsidP="002F770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2F770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2F770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2F770A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Registered Partnership Deed and Certificate of registration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31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>To be certified true, stamped and signed 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Should contain clause permitting the entity to deal in securities business.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To provide certified copy of the registration of the firm with the Registrar of Firms under Indian Partnership Act, 1932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In case, there is any change in the partnership deed, kindly provide the supplementary deed.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4A23BB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CA certified </w:t>
            </w:r>
            <w:r w:rsidR="000B6B01" w:rsidRPr="00996E7C">
              <w:rPr>
                <w:rFonts w:asciiTheme="minorHAnsi" w:hAnsiTheme="minorHAnsi" w:cstheme="minorHAnsi"/>
              </w:rPr>
              <w:t xml:space="preserve">Balance Sheet and Profit &amp; Loss Account </w:t>
            </w:r>
            <w:proofErr w:type="spellStart"/>
            <w:r w:rsidR="000B6B01" w:rsidRPr="00996E7C">
              <w:rPr>
                <w:rFonts w:asciiTheme="minorHAnsi" w:hAnsiTheme="minorHAnsi" w:cstheme="minorHAnsi"/>
              </w:rPr>
              <w:t>alongwith</w:t>
            </w:r>
            <w:proofErr w:type="spellEnd"/>
            <w:r w:rsidR="000B6B01" w:rsidRPr="00996E7C">
              <w:rPr>
                <w:rFonts w:asciiTheme="minorHAnsi" w:hAnsiTheme="minorHAnsi" w:cstheme="minorHAnsi"/>
              </w:rPr>
              <w:t xml:space="preserve"> the schedules annexed thereto to be given as on the date of </w:t>
            </w:r>
            <w:proofErr w:type="spellStart"/>
            <w:r w:rsidR="000B6B01" w:rsidRPr="00996E7C">
              <w:rPr>
                <w:rFonts w:asciiTheme="minorHAnsi" w:hAnsiTheme="minorHAnsi" w:cstheme="minorHAnsi"/>
              </w:rPr>
              <w:t>Networth</w:t>
            </w:r>
            <w:proofErr w:type="spellEnd"/>
            <w:r w:rsidR="000B6B01" w:rsidRPr="00996E7C">
              <w:rPr>
                <w:rFonts w:asciiTheme="minorHAnsi" w:hAnsiTheme="minorHAnsi" w:cstheme="minorHAnsi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To be certified by a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620A8C" w:rsidP="000B6B01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color w:val="000000" w:themeColor="text1"/>
              </w:rPr>
              <w:t>Any one Designated Partner</w:t>
            </w:r>
            <w:r w:rsidR="000B6B01" w:rsidRPr="00996E7C">
              <w:rPr>
                <w:rFonts w:asciiTheme="minorHAnsi" w:hAnsiTheme="minorHAnsi" w:cstheme="minorHAnsi"/>
                <w:color w:val="000000" w:themeColor="text1"/>
              </w:rPr>
              <w:t xml:space="preserve"> or Compliance Officer to clear the module(s) as given below:</w:t>
            </w:r>
            <w:r w:rsidR="000B6B01" w:rsidRPr="00996E7C">
              <w:rPr>
                <w:rFonts w:asciiTheme="minorHAnsi" w:hAnsiTheme="minorHAnsi" w:cstheme="minorHAnsi"/>
                <w:color w:val="000000" w:themeColor="text1"/>
              </w:rPr>
              <w:br/>
              <w:t>- Securities Market (Basic) Module or</w:t>
            </w:r>
            <w:r w:rsidR="000B6B01" w:rsidRPr="00996E7C">
              <w:rPr>
                <w:rFonts w:asciiTheme="minorHAnsi" w:hAnsiTheme="minorHAnsi" w:cstheme="minorHAnsi"/>
                <w:color w:val="000000" w:themeColor="text1"/>
              </w:rPr>
              <w:br/>
              <w:t xml:space="preserve">- Compliance Officer's (Brokers) Module or </w:t>
            </w:r>
            <w:r w:rsidR="000B6B01" w:rsidRPr="00996E7C">
              <w:rPr>
                <w:rFonts w:asciiTheme="minorHAnsi" w:hAnsiTheme="minorHAnsi" w:cstheme="minorHAnsi"/>
                <w:color w:val="000000" w:themeColor="text1"/>
              </w:rPr>
              <w:br/>
              <w:t>- Relevant segment(s) modules as applied for, i.e., Capital Market (Dealers) Module/Derivatives Market (Dealers) Module/NISM - Series-I : CD Examination/ Deriva</w:t>
            </w:r>
            <w:r w:rsidR="00D168B7">
              <w:rPr>
                <w:rFonts w:asciiTheme="minorHAnsi" w:hAnsiTheme="minorHAnsi" w:cstheme="minorHAnsi"/>
                <w:color w:val="000000" w:themeColor="text1"/>
              </w:rPr>
              <w:t>tives Certification Examination</w:t>
            </w:r>
            <w:r w:rsidR="00D168B7" w:rsidRPr="00D168B7">
              <w:rPr>
                <w:rFonts w:asciiTheme="minorHAnsi" w:hAnsiTheme="minorHAnsi" w:cstheme="minorHAnsi"/>
                <w:color w:val="000000" w:themeColor="text1"/>
              </w:rPr>
              <w:t>/ relevant commodity module</w:t>
            </w:r>
            <w:r w:rsidR="003A1FD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:rsidR="004A23BB" w:rsidRPr="00996E7C" w:rsidRDefault="004A23BB" w:rsidP="000B6B01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:rsidR="004A23BB" w:rsidRPr="00996E7C" w:rsidRDefault="004A23BB" w:rsidP="004A23BB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b/>
                <w:color w:val="000000" w:themeColor="text1"/>
              </w:rPr>
              <w:t>Compliance Officer</w:t>
            </w:r>
          </w:p>
          <w:p w:rsidR="004A23BB" w:rsidRPr="00996E7C" w:rsidRDefault="004A23BB" w:rsidP="004A23BB">
            <w:pPr>
              <w:pStyle w:val="ListParagraph"/>
              <w:ind w:left="248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4A23BB" w:rsidRPr="00996E7C" w:rsidRDefault="004A23BB" w:rsidP="004A23BB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</w:rPr>
              <w:t>NISM-Series-III A: Securities Intermediaries Compliance (Non-Fund) Certification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b/>
                <w:color w:val="000000" w:themeColor="text1"/>
              </w:rPr>
              <w:t xml:space="preserve">NCFM/BSE/NISM certification of </w:t>
            </w:r>
            <w:proofErr w:type="spellStart"/>
            <w:r w:rsidRPr="00996E7C">
              <w:rPr>
                <w:rFonts w:asciiTheme="minorHAnsi" w:hAnsiTheme="minorHAnsi" w:cstheme="minorHAnsi"/>
                <w:b/>
                <w:color w:val="000000" w:themeColor="text1"/>
              </w:rPr>
              <w:t>atleast</w:t>
            </w:r>
            <w:proofErr w:type="spellEnd"/>
            <w:r w:rsidRPr="00996E7C">
              <w:rPr>
                <w:rFonts w:asciiTheme="minorHAnsi" w:hAnsiTheme="minorHAnsi" w:cstheme="minorHAnsi"/>
                <w:b/>
                <w:color w:val="000000" w:themeColor="text1"/>
              </w:rPr>
              <w:t xml:space="preserve">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rPr>
                <w:rFonts w:asciiTheme="minorHAnsi" w:hAnsiTheme="minorHAnsi" w:cstheme="minorHAnsi"/>
              </w:rPr>
            </w:pPr>
            <w:proofErr w:type="spellStart"/>
            <w:r w:rsidRPr="00996E7C">
              <w:rPr>
                <w:rFonts w:asciiTheme="minorHAnsi" w:hAnsiTheme="minorHAnsi" w:cstheme="minorHAnsi"/>
                <w:color w:val="000000" w:themeColor="text1"/>
              </w:rPr>
              <w:t>Atleast</w:t>
            </w:r>
            <w:proofErr w:type="spellEnd"/>
            <w:r w:rsidRPr="00996E7C">
              <w:rPr>
                <w:rFonts w:asciiTheme="minorHAnsi" w:hAnsiTheme="minorHAnsi" w:cstheme="minorHAnsi"/>
                <w:color w:val="000000" w:themeColor="text1"/>
              </w:rPr>
              <w:t xml:space="preserve"> 2 dealers of the applicant to possess valid NCFM/BSE/NISM certification, i.e., </w:t>
            </w:r>
            <w:r w:rsidRPr="00996E7C">
              <w:rPr>
                <w:rFonts w:asciiTheme="minorHAnsi" w:hAnsiTheme="minorHAnsi" w:cstheme="minorHAnsi"/>
                <w:b/>
              </w:rPr>
              <w:t xml:space="preserve">Capital Market segment </w:t>
            </w:r>
            <w:r w:rsidRPr="00996E7C">
              <w:rPr>
                <w:rFonts w:asciiTheme="minorHAnsi" w:hAnsiTheme="minorHAnsi" w:cstheme="minorHAnsi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:rsidR="000B6B01" w:rsidRPr="00996E7C" w:rsidRDefault="000B6B01" w:rsidP="000B6B01">
            <w:pPr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  <w:b/>
              </w:rPr>
              <w:t>Futures &amp; Options segment</w:t>
            </w:r>
            <w:r w:rsidRPr="00996E7C">
              <w:rPr>
                <w:rFonts w:asciiTheme="minorHAnsi" w:hAnsiTheme="minorHAnsi" w:cstheme="minorHAnsi"/>
              </w:rPr>
              <w:t xml:space="preserve"> - </w:t>
            </w:r>
            <w:r w:rsidRPr="00996E7C">
              <w:rPr>
                <w:rFonts w:asciiTheme="minorHAnsi" w:hAnsiTheme="minorHAnsi" w:cstheme="minorHAnsi"/>
                <w:lang w:val="en-IN"/>
              </w:rPr>
              <w:t>NISM Series- VIII: Equity Derivatives Certification Examination /NISM Continuing Professional Education for Equity Derivatives</w:t>
            </w:r>
            <w:r w:rsidRPr="00996E7C">
              <w:rPr>
                <w:rFonts w:asciiTheme="minorHAnsi" w:hAnsiTheme="minorHAnsi" w:cstheme="minorHAnsi"/>
              </w:rPr>
              <w:t>/</w:t>
            </w:r>
            <w:r w:rsidRPr="00996E7C">
              <w:rPr>
                <w:rFonts w:asciiTheme="minorHAnsi" w:hAnsiTheme="minorHAnsi" w:cstheme="minorHAnsi"/>
                <w:lang w:val="en-IN"/>
              </w:rPr>
              <w:t>NISM Series XIII: Common Derivatives Certification Examination ("Series-XIII: CDCE")</w:t>
            </w:r>
            <w:r w:rsidRPr="00996E7C">
              <w:rPr>
                <w:rFonts w:asciiTheme="minorHAnsi" w:hAnsiTheme="minorHAnsi" w:cstheme="minorHAnsi"/>
              </w:rPr>
              <w:t xml:space="preserve"> </w:t>
            </w:r>
          </w:p>
          <w:p w:rsidR="000B6B01" w:rsidRPr="00996E7C" w:rsidRDefault="000B6B01" w:rsidP="000B6B0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996E7C">
              <w:rPr>
                <w:rFonts w:asciiTheme="minorHAnsi" w:hAnsiTheme="minorHAnsi" w:cstheme="minorHAnsi"/>
                <w:b/>
              </w:rPr>
              <w:t xml:space="preserve">Currency Derivatives segment </w:t>
            </w:r>
            <w:r w:rsidRPr="00996E7C">
              <w:rPr>
                <w:rFonts w:asciiTheme="minorHAnsi" w:hAnsiTheme="minorHAnsi" w:cstheme="minorHAnsi"/>
              </w:rPr>
              <w:t xml:space="preserve">- </w:t>
            </w:r>
            <w:r w:rsidRPr="00996E7C">
              <w:rPr>
                <w:rFonts w:asciiTheme="minorHAnsi" w:hAnsiTheme="minorHAnsi" w:cstheme="minorHAnsi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:rsidR="000B6B01" w:rsidRPr="00996E7C" w:rsidRDefault="000B6B01" w:rsidP="000B6B01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lang w:val="en-IN"/>
              </w:rPr>
            </w:pPr>
            <w:r w:rsidRPr="00996E7C">
              <w:rPr>
                <w:rFonts w:asciiTheme="minorHAnsi" w:hAnsiTheme="minorHAnsi" w:cstheme="minorHAnsi"/>
                <w:b/>
                <w:lang w:val="en-IN"/>
              </w:rPr>
              <w:t>Debt segment</w:t>
            </w:r>
            <w:r w:rsidRPr="00996E7C">
              <w:rPr>
                <w:rFonts w:asciiTheme="minorHAnsi" w:hAnsiTheme="minorHAnsi" w:cstheme="minorHAnsi"/>
                <w:lang w:val="en-IN"/>
              </w:rPr>
              <w:t>– FIMMDA Certification</w:t>
            </w:r>
          </w:p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b/>
                <w:lang w:val="en-IN"/>
              </w:rPr>
              <w:t>Only Interest Rate Futures - registration (if applicable)</w:t>
            </w:r>
            <w:r w:rsidRPr="00996E7C">
              <w:rPr>
                <w:rFonts w:asciiTheme="minorHAnsi" w:hAnsiTheme="minorHAnsi" w:cstheme="minorHAnsi"/>
                <w:lang w:val="en-IN"/>
              </w:rPr>
              <w:t xml:space="preserve"> / </w:t>
            </w:r>
            <w:r w:rsidRPr="00996E7C">
              <w:rPr>
                <w:rFonts w:asciiTheme="minorHAnsi" w:hAnsiTheme="minorHAnsi" w:cstheme="minorHAnsi"/>
                <w:b/>
                <w:lang w:val="en-IN"/>
              </w:rPr>
              <w:t>enablement</w:t>
            </w:r>
            <w:r w:rsidRPr="00996E7C">
              <w:rPr>
                <w:rFonts w:asciiTheme="minorHAnsi" w:hAnsiTheme="minorHAnsi" w:cstheme="minorHAnsi"/>
                <w:lang w:val="en-IN"/>
              </w:rPr>
              <w:t>– NISM Series-IV: IRD certification/ NISM Series XIII: Common Derivatives Certification Examination ("Series-XIII: CDCE")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To provide certified copies of the certificates (stamped and cross-attested) by </w:t>
            </w:r>
            <w:proofErr w:type="spellStart"/>
            <w:r w:rsidRPr="00996E7C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signatories.</w:t>
            </w:r>
          </w:p>
          <w:p w:rsidR="00D168B7" w:rsidRPr="00996E7C" w:rsidRDefault="00D168B7" w:rsidP="000B6B01">
            <w:pPr>
              <w:jc w:val="both"/>
              <w:rPr>
                <w:rFonts w:asciiTheme="minorHAnsi" w:hAnsiTheme="minorHAnsi" w:cstheme="minorHAnsi"/>
              </w:rPr>
            </w:pPr>
            <w:r w:rsidRPr="00D168B7">
              <w:rPr>
                <w:rFonts w:asciiTheme="minorHAnsi" w:hAnsiTheme="minorHAnsi" w:cstheme="minorHAnsi"/>
                <w:b/>
              </w:rPr>
              <w:t xml:space="preserve">Commodity Derivatives Segment </w:t>
            </w:r>
            <w:r w:rsidRPr="00D168B7">
              <w:rPr>
                <w:rFonts w:asciiTheme="minorHAnsi" w:hAnsiTheme="minorHAnsi" w:cstheme="minorHAnsi"/>
              </w:rPr>
              <w:t>-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7.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 xml:space="preserve">Clearing Member confirmation </w:t>
            </w:r>
            <w:r w:rsidRPr="00996E7C">
              <w:rPr>
                <w:rFonts w:asciiTheme="minorHAnsi" w:hAnsiTheme="minorHAnsi" w:cstheme="minorHAnsi"/>
              </w:rPr>
              <w:t>(applicable only if applying for Trading Membership in F&amp;O segment/ CDS /Debt</w:t>
            </w:r>
            <w:r w:rsidR="0009256C">
              <w:rPr>
                <w:rFonts w:asciiTheme="minorHAnsi" w:hAnsiTheme="minorHAnsi" w:cstheme="minorHAnsi"/>
              </w:rPr>
              <w:t>/ Commodity Derivatives</w:t>
            </w:r>
            <w:r w:rsidRPr="00996E7C">
              <w:rPr>
                <w:rFonts w:asciiTheme="minorHAnsi" w:hAnsiTheme="minorHAnsi" w:cstheme="minorHAnsi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To be provided in original / an attested photocopy signed by </w:t>
            </w:r>
            <w:proofErr w:type="spellStart"/>
            <w:r w:rsidRPr="00996E7C">
              <w:rPr>
                <w:rFonts w:asciiTheme="minorHAnsi" w:hAnsiTheme="minorHAnsi" w:cstheme="minorHAnsi"/>
              </w:rPr>
              <w:t>authorised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8.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PAN Card copies and SEBI Registration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>To provide certified copy of the PAN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A23BB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BB" w:rsidRPr="00996E7C" w:rsidRDefault="004A23BB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BB" w:rsidRPr="00996E7C" w:rsidRDefault="004A23BB" w:rsidP="004A23BB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To provide certified copy of the PAN card of the </w:t>
            </w:r>
            <w:r w:rsidR="00A75D10">
              <w:rPr>
                <w:rFonts w:asciiTheme="minorHAnsi" w:hAnsiTheme="minorHAnsi" w:cstheme="minorHAnsi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BB" w:rsidRPr="00996E7C" w:rsidRDefault="004A23BB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A4F4F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F4F" w:rsidRPr="00996E7C" w:rsidRDefault="00FA4F4F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F4F" w:rsidRPr="00996E7C" w:rsidRDefault="00FA4F4F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To provide certified copy of the PAN card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4F" w:rsidRPr="00996E7C" w:rsidRDefault="00FA4F4F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>To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To provide latest status report/conduct certificate issued by the concerned stock exchange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To provide attested copy of the SEBI Registration Certificate issued by the concerned stock exchange/SEBI.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9913D3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72902" w:rsidRPr="00996E7C" w:rsidTr="009913D3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996E7C" w:rsidRDefault="00372902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9.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996E7C" w:rsidRDefault="00372902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>Bio</w:t>
            </w:r>
            <w:r w:rsidR="009913D3" w:rsidRPr="00996E7C">
              <w:rPr>
                <w:rFonts w:asciiTheme="minorHAnsi" w:hAnsiTheme="minorHAnsi" w:cstheme="minorHAnsi"/>
                <w:b/>
              </w:rPr>
              <w:t>-</w:t>
            </w:r>
            <w:r w:rsidRPr="00996E7C">
              <w:rPr>
                <w:rFonts w:asciiTheme="minorHAnsi" w:hAnsiTheme="minorHAnsi" w:cstheme="minorHAnsi"/>
                <w:b/>
              </w:rPr>
              <w:t>data of all partners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902" w:rsidRPr="00996E7C" w:rsidRDefault="00372902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72902" w:rsidRPr="00996E7C" w:rsidTr="009913D3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996E7C" w:rsidRDefault="00372902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902" w:rsidRPr="00996E7C" w:rsidRDefault="00372902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To be self-attested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902" w:rsidRPr="00996E7C" w:rsidRDefault="00372902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9913D3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9913D3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372902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10</w:t>
            </w:r>
            <w:r w:rsidR="000B6B01" w:rsidRPr="00996E7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 xml:space="preserve">Proof of Age &amp; Education of the Designated </w:t>
            </w:r>
            <w:r w:rsidR="001B3C1E" w:rsidRPr="00996E7C">
              <w:rPr>
                <w:rFonts w:asciiTheme="minorHAnsi" w:hAnsiTheme="minorHAnsi" w:cstheme="minorHAnsi"/>
                <w:b/>
              </w:rPr>
              <w:t>Partners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9913D3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9E1895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To provide cross-attested age proof (PAN cards) and educational qualification proof  for all the designated </w:t>
            </w:r>
            <w:r w:rsidR="001B3C1E" w:rsidRPr="00996E7C">
              <w:rPr>
                <w:rFonts w:asciiTheme="minorHAnsi" w:hAnsiTheme="minorHAnsi" w:cstheme="minorHAnsi"/>
              </w:rPr>
              <w:t>partners</w:t>
            </w:r>
            <w:r w:rsidRPr="00996E7C">
              <w:rPr>
                <w:rFonts w:asciiTheme="minorHAnsi" w:hAnsiTheme="minorHAnsi" w:cstheme="minorHAnsi"/>
              </w:rPr>
              <w:t xml:space="preserve"> (for qualification mentioned in </w:t>
            </w:r>
            <w:r w:rsidR="009E1895" w:rsidRPr="00996E7C">
              <w:rPr>
                <w:rFonts w:asciiTheme="minorHAnsi" w:hAnsiTheme="minorHAnsi" w:cstheme="minorHAnsi"/>
              </w:rPr>
              <w:t>application form</w:t>
            </w:r>
            <w:r w:rsidRPr="00996E7C">
              <w:rPr>
                <w:rFonts w:asciiTheme="minorHAnsi" w:hAnsiTheme="minorHAnsi" w:cstheme="minorHAnsi"/>
              </w:rPr>
              <w:t xml:space="preserve">)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Proof of change in name / affidavits to be provided in case of change of name of the </w:t>
            </w:r>
            <w:r w:rsidR="00620A8C" w:rsidRPr="00996E7C">
              <w:rPr>
                <w:rFonts w:asciiTheme="minorHAnsi" w:hAnsiTheme="minorHAnsi" w:cstheme="minorHAnsi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1</w:t>
            </w:r>
            <w:r w:rsidR="00372902" w:rsidRPr="00996E7C">
              <w:rPr>
                <w:rFonts w:asciiTheme="minorHAnsi" w:hAnsiTheme="minorHAnsi" w:cstheme="minorHAnsi"/>
                <w:b/>
                <w:bCs/>
              </w:rPr>
              <w:t>1</w:t>
            </w:r>
            <w:r w:rsidRPr="00996E7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 xml:space="preserve">Proof of Experience of the </w:t>
            </w:r>
            <w:r w:rsidR="00E73774" w:rsidRPr="00996E7C">
              <w:rPr>
                <w:rFonts w:asciiTheme="minorHAnsi" w:hAnsiTheme="minorHAnsi" w:cstheme="minorHAnsi"/>
                <w:b/>
              </w:rPr>
              <w:t>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The registration number of the certifying entity,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BB" w:rsidRPr="00996E7C" w:rsidRDefault="004A23BB" w:rsidP="004A23BB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The designated directors should possess </w:t>
            </w:r>
            <w:proofErr w:type="spellStart"/>
            <w:r w:rsidRPr="00996E7C">
              <w:rPr>
                <w:rFonts w:asciiTheme="minorHAnsi" w:hAnsiTheme="minorHAnsi" w:cstheme="minorHAnsi"/>
              </w:rPr>
              <w:t>atleast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2 years of experience in:</w:t>
            </w:r>
          </w:p>
          <w:p w:rsidR="004A23BB" w:rsidRPr="00996E7C" w:rsidRDefault="004A23BB" w:rsidP="004A23BB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dealing in securities business or </w:t>
            </w:r>
          </w:p>
          <w:p w:rsidR="004A23BB" w:rsidRPr="00996E7C" w:rsidRDefault="004A23BB" w:rsidP="004A23BB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as an investment consultant or </w:t>
            </w:r>
          </w:p>
          <w:p w:rsidR="004A23BB" w:rsidRDefault="004A23BB" w:rsidP="004A23BB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as a portfolio manager or</w:t>
            </w:r>
          </w:p>
          <w:p w:rsidR="000B6B01" w:rsidRPr="00A75D10" w:rsidRDefault="004A23BB" w:rsidP="004A23BB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A75D10">
              <w:rPr>
                <w:rFonts w:asciiTheme="minorHAnsi" w:hAnsiTheme="minorHAnsi" w:cstheme="minorHAnsi"/>
              </w:rPr>
              <w:t>any</w:t>
            </w:r>
            <w:proofErr w:type="gramEnd"/>
            <w:r w:rsidRPr="00A75D10">
              <w:rPr>
                <w:rFonts w:asciiTheme="minorHAnsi" w:hAnsiTheme="minorHAnsi" w:cstheme="minorHAnsi"/>
              </w:rPr>
              <w:t xml:space="preserve">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9913D3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1</w:t>
            </w:r>
            <w:r w:rsidR="00372902" w:rsidRPr="00996E7C">
              <w:rPr>
                <w:rFonts w:asciiTheme="minorHAnsi" w:hAnsiTheme="minorHAnsi" w:cstheme="minorHAnsi"/>
                <w:b/>
                <w:bCs/>
              </w:rPr>
              <w:t>2</w:t>
            </w:r>
            <w:r w:rsidRPr="00996E7C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/>
              </w:rPr>
              <w:t xml:space="preserve">Bank Draft / </w:t>
            </w:r>
            <w:proofErr w:type="spellStart"/>
            <w:r w:rsidRPr="00996E7C">
              <w:rPr>
                <w:rFonts w:asciiTheme="minorHAnsi" w:hAnsiTheme="minorHAnsi" w:cstheme="minorHAnsi"/>
                <w:b/>
              </w:rPr>
              <w:t>Cheque</w:t>
            </w:r>
            <w:proofErr w:type="spellEnd"/>
            <w:r w:rsidRPr="00996E7C">
              <w:rPr>
                <w:rFonts w:asciiTheme="minorHAnsi" w:hAnsiTheme="minorHAnsi" w:cstheme="minorHAnsi"/>
                <w:b/>
              </w:rPr>
              <w:t>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2205A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</w:rPr>
              <w:t xml:space="preserve">Processing fees: </w:t>
            </w:r>
            <w:proofErr w:type="spellStart"/>
            <w:r w:rsidRPr="00996E7C">
              <w:rPr>
                <w:rFonts w:asciiTheme="minorHAnsi" w:hAnsiTheme="minorHAnsi" w:cstheme="minorHAnsi"/>
              </w:rPr>
              <w:t>Rs</w:t>
            </w:r>
            <w:proofErr w:type="spellEnd"/>
            <w:r w:rsidRPr="00996E7C">
              <w:rPr>
                <w:rFonts w:asciiTheme="minorHAnsi" w:hAnsiTheme="minorHAnsi" w:cstheme="minorHAnsi"/>
              </w:rPr>
              <w:t>. 10,000 (plus applicable tax).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607F7F">
        <w:trPr>
          <w:trHeight w:val="1097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color w:val="000000" w:themeColor="text1"/>
              </w:rPr>
              <w:t xml:space="preserve">Admission fees: One time 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color w:val="000000" w:themeColor="text1"/>
              </w:rPr>
              <w:t xml:space="preserve">For all segments (except “Only Debt”): </w:t>
            </w:r>
            <w:proofErr w:type="spellStart"/>
            <w:r w:rsidRPr="00996E7C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996E7C">
              <w:rPr>
                <w:rFonts w:asciiTheme="minorHAnsi" w:hAnsiTheme="minorHAnsi" w:cstheme="minorHAnsi"/>
                <w:color w:val="000000" w:themeColor="text1"/>
              </w:rPr>
              <w:t>. 5,00,000/- plus applicable  tax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color w:val="000000" w:themeColor="text1"/>
              </w:rPr>
              <w:t xml:space="preserve">For “Only Debt” segment : </w:t>
            </w:r>
            <w:proofErr w:type="spellStart"/>
            <w:r w:rsidRPr="00996E7C">
              <w:rPr>
                <w:rFonts w:asciiTheme="minorHAnsi" w:hAnsiTheme="minorHAnsi" w:cstheme="minorHAnsi"/>
                <w:color w:val="000000" w:themeColor="text1"/>
              </w:rPr>
              <w:t>Rs</w:t>
            </w:r>
            <w:proofErr w:type="spellEnd"/>
            <w:r w:rsidRPr="00996E7C">
              <w:rPr>
                <w:rFonts w:asciiTheme="minorHAnsi" w:hAnsiTheme="minorHAnsi" w:cstheme="minorHAnsi"/>
                <w:color w:val="000000" w:themeColor="text1"/>
              </w:rPr>
              <w:t xml:space="preserve">. 1,00,000/- plus applicable  tax 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</w:rPr>
            </w:pPr>
            <w:r w:rsidRPr="00996E7C">
              <w:rPr>
                <w:rFonts w:asciiTheme="minorHAnsi" w:hAnsiTheme="minorHAnsi" w:cstheme="minorHAnsi"/>
                <w:color w:val="000000" w:themeColor="text1"/>
              </w:rPr>
              <w:t>Not applicable for Alpha Category</w:t>
            </w:r>
          </w:p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Bank draft/ </w:t>
            </w:r>
            <w:proofErr w:type="spellStart"/>
            <w:r w:rsidRPr="00996E7C">
              <w:rPr>
                <w:rFonts w:asciiTheme="minorHAnsi" w:hAnsiTheme="minorHAnsi" w:cstheme="minorHAnsi"/>
              </w:rPr>
              <w:t>Cheque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Pr="00996E7C">
              <w:rPr>
                <w:rFonts w:asciiTheme="minorHAnsi" w:hAnsiTheme="minorHAnsi" w:cstheme="minorHAnsi"/>
              </w:rPr>
              <w:t>favour</w:t>
            </w:r>
            <w:proofErr w:type="spellEnd"/>
            <w:r w:rsidRPr="00996E7C">
              <w:rPr>
                <w:rFonts w:asciiTheme="minorHAnsi" w:hAnsiTheme="minorHAnsi" w:cstheme="minorHAnsi"/>
              </w:rPr>
              <w:t xml:space="preserve"> of NSEIL payable at Mumbai, may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In case of payment to be made vide RTGS, following are the Bank Account details for NSEIL: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Beneficiary Name - NATIONAL STOCK EXCHANGE OF INDIA LIMITED 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Name of the Bank - HDFC BANK LIMITED 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Name of the Branch - FORT, MUMBAI 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Nature of Account -CURRENT 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 xml:space="preserve">Account number - 00990610000064 </w:t>
            </w:r>
          </w:p>
          <w:p w:rsidR="000B6B01" w:rsidRPr="00996E7C" w:rsidRDefault="000B6B01" w:rsidP="000B6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A23BB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BB" w:rsidRPr="00996E7C" w:rsidRDefault="004A23BB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3BB" w:rsidRPr="00996E7C" w:rsidRDefault="004A23BB" w:rsidP="000B6B01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3BB" w:rsidRPr="00996E7C" w:rsidRDefault="004A23BB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913D3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4A23BB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13.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3D3" w:rsidRPr="00996E7C" w:rsidRDefault="008D1A85" w:rsidP="000B6B01">
            <w:pPr>
              <w:jc w:val="both"/>
              <w:rPr>
                <w:rFonts w:asciiTheme="minorHAnsi" w:hAnsiTheme="minorHAnsi" w:cstheme="minorHAnsi"/>
              </w:rPr>
            </w:pPr>
            <w:r w:rsidRPr="00996E7C">
              <w:rPr>
                <w:rFonts w:asciiTheme="minorHAnsi" w:hAnsiTheme="minorHAnsi" w:cstheme="minorHAnsi"/>
                <w:bCs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3D3" w:rsidRPr="00996E7C" w:rsidRDefault="009913D3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8D1A85" w:rsidRPr="00996E7C" w:rsidTr="00E97257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85" w:rsidRPr="00996E7C" w:rsidRDefault="008D1A85" w:rsidP="000B6B0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85" w:rsidRPr="00996E7C" w:rsidRDefault="008D1A85" w:rsidP="000B6B01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85" w:rsidRPr="00996E7C" w:rsidRDefault="008D1A85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B6B01" w:rsidRPr="00996E7C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4A23B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96E7C">
              <w:rPr>
                <w:rFonts w:asciiTheme="minorHAnsi" w:hAnsiTheme="minorHAnsi" w:cstheme="minorHAnsi"/>
                <w:b/>
                <w:bCs/>
              </w:rPr>
              <w:t>1</w:t>
            </w:r>
            <w:r w:rsidR="004A23BB" w:rsidRPr="00996E7C">
              <w:rPr>
                <w:rFonts w:asciiTheme="minorHAnsi" w:hAnsiTheme="minorHAnsi" w:cstheme="minorHAnsi"/>
                <w:b/>
                <w:bCs/>
              </w:rPr>
              <w:t>4</w:t>
            </w:r>
            <w:r w:rsidRPr="00996E7C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B01" w:rsidRPr="00996E7C" w:rsidRDefault="000B6B01" w:rsidP="000B6B0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996E7C">
              <w:rPr>
                <w:rFonts w:asciiTheme="minorHAnsi" w:hAnsiTheme="minorHAnsi" w:cstheme="minorHAnsi"/>
                <w:bCs/>
              </w:rPr>
              <w:t>To provide</w:t>
            </w:r>
            <w:r w:rsidRPr="00996E7C">
              <w:rPr>
                <w:rFonts w:asciiTheme="minorHAnsi" w:hAnsiTheme="minorHAnsi" w:cstheme="minorHAnsi"/>
                <w:b/>
                <w:bCs/>
              </w:rPr>
              <w:t xml:space="preserve"> Demand Draft of Rs.50</w:t>
            </w:r>
            <w:proofErr w:type="gramStart"/>
            <w:r w:rsidRPr="00996E7C">
              <w:rPr>
                <w:rFonts w:asciiTheme="minorHAnsi" w:hAnsiTheme="minorHAnsi" w:cstheme="minorHAnsi"/>
                <w:b/>
                <w:bCs/>
              </w:rPr>
              <w:t>,000</w:t>
            </w:r>
            <w:proofErr w:type="gramEnd"/>
            <w:r w:rsidRPr="00996E7C">
              <w:rPr>
                <w:rFonts w:asciiTheme="minorHAnsi" w:hAnsiTheme="minorHAnsi" w:cstheme="minorHAnsi"/>
                <w:b/>
                <w:bCs/>
              </w:rPr>
              <w:t>/- in favor of SEBI</w:t>
            </w:r>
            <w:r w:rsidRPr="00996E7C">
              <w:rPr>
                <w:rFonts w:asciiTheme="minorHAnsi" w:hAnsiTheme="minorHAnsi" w:cstheme="minorHAnsi"/>
                <w:bCs/>
              </w:rPr>
              <w:t>,</w:t>
            </w:r>
            <w:r w:rsidRPr="00996E7C">
              <w:rPr>
                <w:rFonts w:asciiTheme="minorHAnsi" w:hAnsiTheme="minorHAnsi" w:cstheme="minorHAnsi"/>
              </w:rPr>
              <w:t xml:space="preserve"> payable at Mumbai, for each segment separately (in case opting for self-clearing/clearing membership of F&amp;O segment/ CDS /Debt</w:t>
            </w:r>
            <w:r w:rsidR="00080171">
              <w:rPr>
                <w:rFonts w:asciiTheme="minorHAnsi" w:hAnsiTheme="minorHAnsi" w:cstheme="minorHAnsi"/>
              </w:rPr>
              <w:t>/ Commodity Derivatives</w:t>
            </w:r>
            <w:r w:rsidRPr="00996E7C">
              <w:rPr>
                <w:rFonts w:asciiTheme="minorHAnsi" w:hAnsiTheme="minorHAnsi" w:cstheme="minorHAnsi"/>
              </w:rPr>
              <w:t xml:space="preserve"> segment).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B01" w:rsidRPr="00996E7C" w:rsidRDefault="000B6B01" w:rsidP="000B6B01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="004C459B" w:rsidRPr="00996E7C" w:rsidRDefault="004C459B" w:rsidP="004C459B">
      <w:pPr>
        <w:rPr>
          <w:rFonts w:asciiTheme="minorHAnsi" w:hAnsiTheme="minorHAnsi" w:cstheme="minorHAnsi"/>
        </w:rPr>
      </w:pPr>
    </w:p>
    <w:p w:rsidR="000607C4" w:rsidRPr="00996E7C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</w:rPr>
      </w:pPr>
      <w:r w:rsidRPr="00996E7C">
        <w:rPr>
          <w:rFonts w:asciiTheme="minorHAnsi" w:hAnsiTheme="minorHAnsi" w:cstheme="minorHAnsi"/>
          <w:snapToGrid w:val="0"/>
          <w:color w:val="000000"/>
        </w:rPr>
        <w:t xml:space="preserve">Expansion of </w:t>
      </w:r>
      <w:r w:rsidR="00FF5312" w:rsidRPr="00996E7C">
        <w:rPr>
          <w:rFonts w:asciiTheme="minorHAnsi" w:hAnsiTheme="minorHAnsi" w:cstheme="minorHAnsi"/>
          <w:snapToGrid w:val="0"/>
          <w:color w:val="000000"/>
        </w:rPr>
        <w:t>a</w:t>
      </w:r>
      <w:r w:rsidRPr="00996E7C">
        <w:rPr>
          <w:rFonts w:asciiTheme="minorHAnsi" w:hAnsiTheme="minorHAnsi" w:cstheme="minorHAnsi"/>
          <w:snapToGrid w:val="0"/>
          <w:color w:val="000000"/>
        </w:rPr>
        <w:t>bbreviations used:</w:t>
      </w:r>
    </w:p>
    <w:p w:rsidR="00687EB7" w:rsidRPr="00996E7C" w:rsidRDefault="00687EB7">
      <w:pPr>
        <w:rPr>
          <w:rFonts w:asciiTheme="minorHAnsi" w:hAnsiTheme="minorHAnsi" w:cstheme="minorHAnsi"/>
        </w:rPr>
      </w:pPr>
      <w:r w:rsidRPr="00996E7C">
        <w:rPr>
          <w:rFonts w:asciiTheme="minorHAnsi" w:hAnsiTheme="minorHAnsi" w:cstheme="minorHAnsi"/>
        </w:rPr>
        <w:t>F&amp;O- Futures &amp; Options</w:t>
      </w:r>
    </w:p>
    <w:p w:rsidR="00687EB7" w:rsidRPr="00996E7C" w:rsidRDefault="00687EB7">
      <w:pPr>
        <w:rPr>
          <w:rFonts w:asciiTheme="minorHAnsi" w:hAnsiTheme="minorHAnsi" w:cstheme="minorHAnsi"/>
        </w:rPr>
      </w:pPr>
      <w:r w:rsidRPr="00996E7C">
        <w:rPr>
          <w:rFonts w:asciiTheme="minorHAnsi" w:hAnsiTheme="minorHAnsi" w:cstheme="minorHAnsi"/>
        </w:rPr>
        <w:t>CDS- Currency Derivatives Segment</w:t>
      </w:r>
    </w:p>
    <w:p w:rsidR="00687EB7" w:rsidRPr="00996E7C" w:rsidRDefault="00687EB7">
      <w:pPr>
        <w:rPr>
          <w:rFonts w:asciiTheme="minorHAnsi" w:hAnsiTheme="minorHAnsi" w:cstheme="minorHAnsi"/>
        </w:rPr>
      </w:pPr>
    </w:p>
    <w:p w:rsidR="00687EB7" w:rsidRPr="00996E7C" w:rsidRDefault="00687EB7">
      <w:pPr>
        <w:rPr>
          <w:rFonts w:asciiTheme="minorHAnsi" w:hAnsiTheme="minorHAnsi" w:cstheme="minorHAnsi"/>
        </w:rPr>
      </w:pPr>
    </w:p>
    <w:p w:rsidR="00687EB7" w:rsidRPr="00996E7C" w:rsidRDefault="00687EB7">
      <w:pPr>
        <w:rPr>
          <w:rFonts w:asciiTheme="minorHAnsi" w:hAnsiTheme="minorHAnsi" w:cstheme="minorHAnsi"/>
        </w:rPr>
      </w:pPr>
    </w:p>
    <w:p w:rsidR="00687EB7" w:rsidRPr="00996E7C" w:rsidRDefault="00687EB7">
      <w:pPr>
        <w:rPr>
          <w:rFonts w:asciiTheme="minorHAnsi" w:hAnsiTheme="minorHAnsi" w:cstheme="minorHAnsi"/>
        </w:rPr>
      </w:pPr>
    </w:p>
    <w:p w:rsidR="00687EB7" w:rsidRPr="00996E7C" w:rsidRDefault="00687EB7">
      <w:pPr>
        <w:rPr>
          <w:rFonts w:asciiTheme="minorHAnsi" w:hAnsiTheme="minorHAnsi" w:cstheme="minorHAnsi"/>
        </w:rPr>
      </w:pPr>
    </w:p>
    <w:sectPr w:rsidR="00687EB7" w:rsidRPr="00996E7C" w:rsidSect="00B1062B">
      <w:pgSz w:w="12240" w:h="15840"/>
      <w:pgMar w:top="900" w:right="1440" w:bottom="90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220EF"/>
    <w:rsid w:val="00024CB5"/>
    <w:rsid w:val="000369E6"/>
    <w:rsid w:val="00053ABF"/>
    <w:rsid w:val="00056F38"/>
    <w:rsid w:val="000607C4"/>
    <w:rsid w:val="00080171"/>
    <w:rsid w:val="0009256C"/>
    <w:rsid w:val="000B6B01"/>
    <w:rsid w:val="000C479F"/>
    <w:rsid w:val="000E1F69"/>
    <w:rsid w:val="00144CA3"/>
    <w:rsid w:val="0016248F"/>
    <w:rsid w:val="00176B83"/>
    <w:rsid w:val="0018704F"/>
    <w:rsid w:val="00192F79"/>
    <w:rsid w:val="001A0847"/>
    <w:rsid w:val="001B382D"/>
    <w:rsid w:val="001B3C1E"/>
    <w:rsid w:val="001D55DE"/>
    <w:rsid w:val="001F5BAC"/>
    <w:rsid w:val="00213735"/>
    <w:rsid w:val="002205AC"/>
    <w:rsid w:val="00257C97"/>
    <w:rsid w:val="00280778"/>
    <w:rsid w:val="002903FC"/>
    <w:rsid w:val="002A7D69"/>
    <w:rsid w:val="002F770A"/>
    <w:rsid w:val="00304294"/>
    <w:rsid w:val="003173B8"/>
    <w:rsid w:val="0034351A"/>
    <w:rsid w:val="0034691D"/>
    <w:rsid w:val="003634CF"/>
    <w:rsid w:val="00372902"/>
    <w:rsid w:val="003A1FDA"/>
    <w:rsid w:val="003D1003"/>
    <w:rsid w:val="003F6856"/>
    <w:rsid w:val="004500E4"/>
    <w:rsid w:val="004707B3"/>
    <w:rsid w:val="004A23BB"/>
    <w:rsid w:val="004C459B"/>
    <w:rsid w:val="004C55F3"/>
    <w:rsid w:val="004C78F2"/>
    <w:rsid w:val="004D69B4"/>
    <w:rsid w:val="004D6D89"/>
    <w:rsid w:val="00512C84"/>
    <w:rsid w:val="00555495"/>
    <w:rsid w:val="0055749F"/>
    <w:rsid w:val="00567159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20A8C"/>
    <w:rsid w:val="00632B11"/>
    <w:rsid w:val="00645734"/>
    <w:rsid w:val="00651EB9"/>
    <w:rsid w:val="00664D32"/>
    <w:rsid w:val="00687EA3"/>
    <w:rsid w:val="00687EB7"/>
    <w:rsid w:val="00692C9B"/>
    <w:rsid w:val="006C075D"/>
    <w:rsid w:val="006D135E"/>
    <w:rsid w:val="007361B3"/>
    <w:rsid w:val="007408BF"/>
    <w:rsid w:val="007674A4"/>
    <w:rsid w:val="00780DEE"/>
    <w:rsid w:val="007864F8"/>
    <w:rsid w:val="007976DE"/>
    <w:rsid w:val="007A5A60"/>
    <w:rsid w:val="007D29D8"/>
    <w:rsid w:val="007E71DC"/>
    <w:rsid w:val="007F0B97"/>
    <w:rsid w:val="00833F5D"/>
    <w:rsid w:val="00845B8C"/>
    <w:rsid w:val="00880711"/>
    <w:rsid w:val="008D1A85"/>
    <w:rsid w:val="008D344F"/>
    <w:rsid w:val="0095114A"/>
    <w:rsid w:val="009661DA"/>
    <w:rsid w:val="00971BE4"/>
    <w:rsid w:val="009837DE"/>
    <w:rsid w:val="00990098"/>
    <w:rsid w:val="009913D3"/>
    <w:rsid w:val="0099343C"/>
    <w:rsid w:val="00996E7C"/>
    <w:rsid w:val="009C3F38"/>
    <w:rsid w:val="009D20A4"/>
    <w:rsid w:val="009E1895"/>
    <w:rsid w:val="009F1B3A"/>
    <w:rsid w:val="00A034A2"/>
    <w:rsid w:val="00A45AD1"/>
    <w:rsid w:val="00A75D10"/>
    <w:rsid w:val="00A912F1"/>
    <w:rsid w:val="00AC72E4"/>
    <w:rsid w:val="00B037E0"/>
    <w:rsid w:val="00B05EB6"/>
    <w:rsid w:val="00B1062B"/>
    <w:rsid w:val="00B34A2A"/>
    <w:rsid w:val="00B42903"/>
    <w:rsid w:val="00B55165"/>
    <w:rsid w:val="00B735CB"/>
    <w:rsid w:val="00BA30D5"/>
    <w:rsid w:val="00BB0EF5"/>
    <w:rsid w:val="00BC37E0"/>
    <w:rsid w:val="00BC459E"/>
    <w:rsid w:val="00BD1A46"/>
    <w:rsid w:val="00BD224B"/>
    <w:rsid w:val="00BD2F08"/>
    <w:rsid w:val="00C00C7A"/>
    <w:rsid w:val="00C0222B"/>
    <w:rsid w:val="00C15AF5"/>
    <w:rsid w:val="00C21D1E"/>
    <w:rsid w:val="00C335DD"/>
    <w:rsid w:val="00C60960"/>
    <w:rsid w:val="00CC0B56"/>
    <w:rsid w:val="00CC77FF"/>
    <w:rsid w:val="00CD621F"/>
    <w:rsid w:val="00CF1DDE"/>
    <w:rsid w:val="00CF3EB2"/>
    <w:rsid w:val="00D168B7"/>
    <w:rsid w:val="00D51533"/>
    <w:rsid w:val="00D80CB8"/>
    <w:rsid w:val="00DC0ADA"/>
    <w:rsid w:val="00DD3301"/>
    <w:rsid w:val="00DD4A17"/>
    <w:rsid w:val="00E178B4"/>
    <w:rsid w:val="00E253B3"/>
    <w:rsid w:val="00E73774"/>
    <w:rsid w:val="00E74225"/>
    <w:rsid w:val="00E76E30"/>
    <w:rsid w:val="00E97257"/>
    <w:rsid w:val="00EB0C82"/>
    <w:rsid w:val="00EB5E8F"/>
    <w:rsid w:val="00F11877"/>
    <w:rsid w:val="00F12794"/>
    <w:rsid w:val="00F5767A"/>
    <w:rsid w:val="00F87C58"/>
    <w:rsid w:val="00F9247F"/>
    <w:rsid w:val="00FA04E2"/>
    <w:rsid w:val="00FA4F4F"/>
    <w:rsid w:val="00FD17E5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225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D1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4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225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D1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file:///\\NASBKC1\Market_Access\CONFIDENTIAL\Customer%20Focus%20Group\New%20membership\Meghana\DP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Anjali Kunde (MSD)</cp:lastModifiedBy>
  <cp:revision>51</cp:revision>
  <cp:lastPrinted>2016-02-03T12:52:00Z</cp:lastPrinted>
  <dcterms:created xsi:type="dcterms:W3CDTF">2018-04-09T06:57:00Z</dcterms:created>
  <dcterms:modified xsi:type="dcterms:W3CDTF">2018-09-18T12:44:00Z</dcterms:modified>
</cp:coreProperties>
</file>